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980465" w:rsidRDefault="00980465" w:rsidP="00980465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FAW 6x4 CA3253P7K2T1A</w:t>
      </w:r>
    </w:p>
    <w:p w:rsidR="00572C60" w:rsidRDefault="00980465" w:rsidP="00980465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381500" cy="3286125"/>
            <wp:effectExtent l="0" t="0" r="0" b="9525"/>
            <wp:docPr id="3" name="Рисунок 3" descr="Картинки по запросу Самосвал FAW 6x4 CA3253P7K2T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мосвал FAW 6x4 CA3253P7K2T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07" cy="32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7340"/>
      </w:tblGrid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Завод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FAW, Китай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CA3253P7K2T1A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СА6DL1-28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Мощность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280 (</w:t>
            </w:r>
            <w:proofErr w:type="spellStart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л.с</w:t>
            </w:r>
            <w:proofErr w:type="spellEnd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.)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турбонаддув и промежуточное охлаждение, ТНВД-BOSCH PES6P-6DL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Колёсная формула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6x4 6х4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Колёса-шины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Радиальная резина 12.00 R 20 18-ти </w:t>
            </w:r>
            <w:proofErr w:type="spellStart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слойная</w:t>
            </w:r>
            <w:proofErr w:type="spellEnd"/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YIDONG, диаметр 430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FAST SHAANXI </w:t>
            </w:r>
            <w:proofErr w:type="spellStart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Fuller</w:t>
            </w:r>
            <w:proofErr w:type="spellEnd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9JS135 (USA), 9ти ступенчатая, без синхронизаторов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кабины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Кондиционер, автономный </w:t>
            </w:r>
            <w:proofErr w:type="spellStart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отопитель</w:t>
            </w:r>
            <w:proofErr w:type="spellEnd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кабины, </w:t>
            </w:r>
            <w:proofErr w:type="spellStart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Audio</w:t>
            </w:r>
            <w:proofErr w:type="spellEnd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, AM/FM </w:t>
            </w:r>
            <w:proofErr w:type="spellStart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stereo</w:t>
            </w:r>
            <w:proofErr w:type="spellEnd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 изменение угла рулевой колонки, спальный отсек, автоматический подъем кабины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Стандарт качества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Евро 4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Тормозная система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Надежная тормозная система барабанного типа WABCO, ABS, двухконтурный привод с разделением на контуры (на переднюю ось и на заднюю тележку).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75 (км/ч)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Грузоподьемность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25000 (кг.)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бака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300 (л.)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Расход топлива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28 (л/100км.)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5800 (мм.)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2300 (мм.)</w:t>
            </w:r>
          </w:p>
        </w:tc>
      </w:tr>
      <w:tr w:rsidR="00980465" w:rsidRPr="00980465" w:rsidTr="0098046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980465" w:rsidRPr="00980465" w:rsidRDefault="00980465" w:rsidP="009804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8046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1400 (мм.)</w:t>
            </w:r>
          </w:p>
        </w:tc>
      </w:tr>
    </w:tbl>
    <w:p w:rsidR="00980465" w:rsidRPr="00572C60" w:rsidRDefault="00980465" w:rsidP="00980465">
      <w:pPr>
        <w:jc w:val="center"/>
        <w:rPr>
          <w:lang w:eastAsia="en-US"/>
        </w:rPr>
      </w:pPr>
      <w:bookmarkStart w:id="0" w:name="_GoBack"/>
      <w:bookmarkEnd w:id="0"/>
    </w:p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980465"/>
    <w:rsid w:val="00A01118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AFF2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2AE0-8A33-40D1-9239-14C3E83B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2018-01-25T14:48:00Z</dcterms:modified>
</cp:coreProperties>
</file>