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AD" w:rsidRPr="00915D92" w:rsidRDefault="005611CA" w:rsidP="005230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230AD"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1" locked="0" layoutInCell="1" allowOverlap="1" wp14:anchorId="34642223" wp14:editId="007E6F43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0AD">
        <w:rPr>
          <w:rFonts w:ascii="Times New Roman" w:hAnsi="Times New Roman" w:cs="Times New Roman"/>
          <w:b/>
        </w:rPr>
        <w:t>КОММ</w:t>
      </w:r>
      <w:r w:rsidR="005230AD" w:rsidRPr="00915D92">
        <w:rPr>
          <w:rFonts w:ascii="Times New Roman" w:hAnsi="Times New Roman" w:cs="Times New Roman"/>
          <w:b/>
        </w:rPr>
        <w:t>ЕРЧЕСКОЕ ПРЕДЛОЖЕНИЕ</w:t>
      </w:r>
    </w:p>
    <w:p w:rsidR="005230AD" w:rsidRPr="00915D92" w:rsidRDefault="005230AD" w:rsidP="005230AD">
      <w:pPr>
        <w:jc w:val="center"/>
        <w:rPr>
          <w:rFonts w:ascii="Times New Roman" w:hAnsi="Times New Roman" w:cs="Times New Roman"/>
          <w:b/>
        </w:rPr>
      </w:pPr>
    </w:p>
    <w:p w:rsidR="005230AD" w:rsidRPr="00915D92" w:rsidRDefault="005230AD" w:rsidP="005230AD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</w:t>
      </w:r>
      <w:proofErr w:type="gramStart"/>
      <w:r w:rsidRPr="00915D92">
        <w:rPr>
          <w:rFonts w:ascii="Times New Roman" w:hAnsi="Times New Roman" w:cs="Times New Roman"/>
          <w:b/>
        </w:rPr>
        <w:t>готова</w:t>
      </w:r>
      <w:proofErr w:type="gramEnd"/>
      <w:r w:rsidRPr="00915D92">
        <w:rPr>
          <w:rFonts w:ascii="Times New Roman" w:hAnsi="Times New Roman" w:cs="Times New Roman"/>
          <w:b/>
        </w:rPr>
        <w:t xml:space="preserve">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C6F80" w:rsidRDefault="00AC6F80" w:rsidP="00AC6F80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Фронтальный погрузчик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HZM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930</w:t>
      </w:r>
    </w:p>
    <w:p w:rsidR="00AC6F80" w:rsidRDefault="005230AD" w:rsidP="00AC6F80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B3D8DD" wp14:editId="7C93737E">
            <wp:simplePos x="0" y="0"/>
            <wp:positionH relativeFrom="column">
              <wp:posOffset>-287020</wp:posOffset>
            </wp:positionH>
            <wp:positionV relativeFrom="paragraph">
              <wp:posOffset>280035</wp:posOffset>
            </wp:positionV>
            <wp:extent cx="3819525" cy="2147570"/>
            <wp:effectExtent l="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3B4">
        <w:rPr>
          <w:noProof/>
        </w:rPr>
        <w:drawing>
          <wp:anchor distT="0" distB="0" distL="114300" distR="114300" simplePos="0" relativeHeight="251658752" behindDoc="0" locked="0" layoutInCell="1" allowOverlap="1" wp14:anchorId="69BDF98A" wp14:editId="381B0045">
            <wp:simplePos x="0" y="0"/>
            <wp:positionH relativeFrom="column">
              <wp:posOffset>3611245</wp:posOffset>
            </wp:positionH>
            <wp:positionV relativeFrom="paragraph">
              <wp:posOffset>407035</wp:posOffset>
            </wp:positionV>
            <wp:extent cx="2679065" cy="2018030"/>
            <wp:effectExtent l="0" t="0" r="0" b="0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F80" w:rsidRDefault="00AC6F80" w:rsidP="00AC6F80">
      <w:pPr>
        <w:rPr>
          <w:lang w:eastAsia="en-US"/>
        </w:rPr>
      </w:pPr>
    </w:p>
    <w:p w:rsidR="00AC6F80" w:rsidRPr="005230AD" w:rsidRDefault="00996D39" w:rsidP="00AC6F80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5230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Цена с НДС 18%: 205</w:t>
      </w:r>
      <w:r w:rsidR="00AC6F80" w:rsidRPr="005230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00 долларов (утилизационный сбор не оплачен)</w:t>
      </w:r>
      <w:r w:rsidR="005230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  <w:r w:rsidR="00AC6F80" w:rsidRPr="005230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6F80" w:rsidRDefault="00AC6F80" w:rsidP="00AC6F8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СПЕЦИФИКАЦИЯ: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94"/>
        <w:gridCol w:w="6751"/>
      </w:tblGrid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Pr="005230AD" w:rsidRDefault="00AC6F80">
            <w:pPr>
              <w:pStyle w:val="a5"/>
              <w:jc w:val="center"/>
            </w:pPr>
            <w:r w:rsidRPr="005230AD">
              <w:rPr>
                <w:rStyle w:val="a6"/>
              </w:rPr>
              <w:t>Показатель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Pr="005230AD" w:rsidRDefault="00AC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AD">
              <w:rPr>
                <w:rStyle w:val="a6"/>
                <w:rFonts w:ascii="Times New Roman" w:hAnsi="Times New Roman" w:cs="Times New Roman"/>
              </w:rPr>
              <w:t>Значение</w:t>
            </w:r>
          </w:p>
        </w:tc>
      </w:tr>
      <w:tr w:rsidR="00AC6F80" w:rsidRPr="005230AD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Производитель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Pr="005230AD" w:rsidRDefault="00AC6F80">
            <w:pPr>
              <w:pStyle w:val="a5"/>
            </w:pPr>
            <w:r>
              <w:t>КНР</w:t>
            </w:r>
            <w:r w:rsidRPr="005230AD">
              <w:t xml:space="preserve">, </w:t>
            </w:r>
            <w:r w:rsidRPr="00AC6F80">
              <w:rPr>
                <w:lang w:val="en-US"/>
              </w:rPr>
              <w:t>QINGZHOU</w:t>
            </w:r>
            <w:r w:rsidRPr="005230AD">
              <w:t xml:space="preserve"> </w:t>
            </w:r>
            <w:r w:rsidRPr="00AC6F80">
              <w:rPr>
                <w:lang w:val="en-US"/>
              </w:rPr>
              <w:t>SHANZHUANG</w:t>
            </w:r>
            <w:r w:rsidRPr="005230AD">
              <w:t xml:space="preserve"> </w:t>
            </w:r>
            <w:r w:rsidRPr="00AC6F80">
              <w:rPr>
                <w:lang w:val="en-US"/>
              </w:rPr>
              <w:t>MACHINERY</w:t>
            </w:r>
            <w:r w:rsidRPr="005230AD">
              <w:t xml:space="preserve"> </w:t>
            </w:r>
            <w:r w:rsidRPr="00AC6F80">
              <w:rPr>
                <w:lang w:val="en-US"/>
              </w:rPr>
              <w:t>CO</w:t>
            </w:r>
            <w:r w:rsidRPr="005230AD">
              <w:t xml:space="preserve">., </w:t>
            </w:r>
            <w:r w:rsidRPr="00AC6F80">
              <w:rPr>
                <w:lang w:val="en-US"/>
              </w:rPr>
              <w:t>LTD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Модель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Pr="005230AD" w:rsidRDefault="00AC6F80" w:rsidP="00AC6F80">
            <w:pPr>
              <w:pStyle w:val="a5"/>
              <w:jc w:val="center"/>
            </w:pPr>
            <w:r>
              <w:rPr>
                <w:rStyle w:val="a6"/>
              </w:rPr>
              <w:t>HZM 930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Двигатель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Дизель, турбина, 4 цилиндра, водяное охлаждение, мощность 85 кВт. (115 л.</w:t>
            </w:r>
            <w:r w:rsidR="006B53B4">
              <w:t xml:space="preserve"> </w:t>
            </w:r>
            <w:r>
              <w:t>с</w:t>
            </w:r>
            <w:r w:rsidR="006B53B4">
              <w:t>.</w:t>
            </w:r>
            <w:r>
              <w:t>), объем 4330 см</w:t>
            </w:r>
            <w:r>
              <w:rPr>
                <w:vertAlign w:val="superscript"/>
              </w:rPr>
              <w:t>3</w:t>
            </w:r>
            <w:r>
              <w:t xml:space="preserve">. Система холодного запуска (свеча накала, эл. предпусковой подогреватель). 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Трансмиссия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6B53B4">
            <w:pPr>
              <w:pStyle w:val="a5"/>
            </w:pPr>
            <w:r>
              <w:t>АКПП (2 в</w:t>
            </w:r>
            <w:r w:rsidR="00AC6F80">
              <w:t>перед, 2 назад)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Колеса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16/70-24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Максимальная конструкционная скорость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25 км/ч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Управление стрелой, ковшом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Джойстик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Привод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4х4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Ковш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Объем 1,5 м</w:t>
            </w:r>
            <w:r>
              <w:rPr>
                <w:vertAlign w:val="superscript"/>
              </w:rPr>
              <w:t>3</w:t>
            </w:r>
            <w:r>
              <w:t xml:space="preserve"> (222мм*1010мм). </w:t>
            </w:r>
            <w:proofErr w:type="gramStart"/>
            <w:r>
              <w:t>Укомплектован</w:t>
            </w:r>
            <w:proofErr w:type="gramEnd"/>
            <w:r>
              <w:t xml:space="preserve"> зубьями, режущими пластинами.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Габариты (</w:t>
            </w:r>
            <w:proofErr w:type="spellStart"/>
            <w:r>
              <w:t>ДхШхВ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6400х2180х2950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lastRenderedPageBreak/>
              <w:t>Вес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6200 кг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Номинальная грузоподъемность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2500 кг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Высота погрузки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3500 мм</w:t>
            </w:r>
          </w:p>
        </w:tc>
      </w:tr>
      <w:tr w:rsidR="00AC6F80" w:rsidTr="003D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Минимальный радиус поворота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Default="00AC6F80">
            <w:pPr>
              <w:pStyle w:val="a5"/>
            </w:pPr>
            <w:r>
              <w:t>4500 мм</w:t>
            </w:r>
          </w:p>
        </w:tc>
      </w:tr>
      <w:tr w:rsidR="00AC6F80" w:rsidRPr="00AC6F80" w:rsidTr="00AC6F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Pr="00AC6F80" w:rsidRDefault="00AC6F80" w:rsidP="00AC6F80">
            <w:pPr>
              <w:pStyle w:val="a5"/>
            </w:pPr>
            <w:r w:rsidRPr="00AC6F80">
              <w:t>Клиренс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Pr="00AC6F80" w:rsidRDefault="00AC6F80" w:rsidP="00AC6F80">
            <w:pPr>
              <w:pStyle w:val="a5"/>
            </w:pPr>
            <w:r w:rsidRPr="00AC6F80">
              <w:t>400 мм</w:t>
            </w:r>
          </w:p>
        </w:tc>
      </w:tr>
      <w:tr w:rsidR="00AC6F80" w:rsidRPr="00AC6F80" w:rsidTr="00AC6F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Pr="00AC6F80" w:rsidRDefault="00AC6F80" w:rsidP="00AC6F80">
            <w:pPr>
              <w:pStyle w:val="a5"/>
            </w:pPr>
            <w:r w:rsidRPr="00AC6F80">
              <w:t xml:space="preserve">Кабина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F80" w:rsidRPr="00AC6F80" w:rsidRDefault="00AC6F80" w:rsidP="00AC6F80">
            <w:pPr>
              <w:pStyle w:val="a5"/>
            </w:pPr>
            <w:r w:rsidRPr="00AC6F80">
              <w:t>Печка, кондиционер, вентилятор, очиститель лобового стекла, проблесковый маячок желтого цвета, регулируемая рулевая колонка.</w:t>
            </w:r>
          </w:p>
        </w:tc>
      </w:tr>
      <w:tr w:rsidR="00AC6F80" w:rsidRPr="00AC6F80" w:rsidTr="006B53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F80" w:rsidRPr="00AC6F80" w:rsidRDefault="00AC6F80" w:rsidP="00AC6F80">
            <w:pPr>
              <w:pStyle w:val="a5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F80" w:rsidRPr="00AC6F80" w:rsidRDefault="00AC6F80" w:rsidP="00AC6F80">
            <w:pPr>
              <w:pStyle w:val="a5"/>
            </w:pPr>
          </w:p>
        </w:tc>
      </w:tr>
    </w:tbl>
    <w:p w:rsidR="00AC6F80" w:rsidRPr="00AC6F80" w:rsidRDefault="00AC6F80" w:rsidP="00AC6F80">
      <w:pPr>
        <w:jc w:val="right"/>
      </w:pPr>
    </w:p>
    <w:p w:rsidR="00AC6F80" w:rsidRDefault="00AC6F80" w:rsidP="00AC6F80">
      <w:pPr>
        <w:jc w:val="right"/>
      </w:pPr>
      <w:r>
        <w:br/>
      </w:r>
    </w:p>
    <w:p w:rsidR="00AC6F80" w:rsidRDefault="00AC6F80" w:rsidP="00AC6F80"/>
    <w:p w:rsidR="00AC6F80" w:rsidRDefault="00AC6F80" w:rsidP="00AC6F80"/>
    <w:p w:rsidR="00AC6F80" w:rsidRDefault="00AC6F80" w:rsidP="00AC6F80">
      <w:bookmarkStart w:id="0" w:name="_GoBack"/>
      <w:bookmarkEnd w:id="0"/>
    </w:p>
    <w:p w:rsidR="00AC6F80" w:rsidRDefault="00AC6F80" w:rsidP="00AC6F80"/>
    <w:p w:rsidR="00AC6F80" w:rsidRDefault="00AC6F80" w:rsidP="00AC6F80"/>
    <w:p w:rsidR="008C195F" w:rsidRPr="00AC6F80" w:rsidRDefault="008C195F" w:rsidP="00AC6F80"/>
    <w:sectPr w:rsidR="008C195F" w:rsidRPr="00AC6F80" w:rsidSect="005230AD">
      <w:head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76" w:rsidRDefault="00E03376" w:rsidP="00996D39">
      <w:pPr>
        <w:spacing w:after="0" w:line="240" w:lineRule="auto"/>
      </w:pPr>
      <w:r>
        <w:separator/>
      </w:r>
    </w:p>
  </w:endnote>
  <w:endnote w:type="continuationSeparator" w:id="0">
    <w:p w:rsidR="00E03376" w:rsidRDefault="00E03376" w:rsidP="0099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76" w:rsidRDefault="00E03376" w:rsidP="00996D39">
      <w:pPr>
        <w:spacing w:after="0" w:line="240" w:lineRule="auto"/>
      </w:pPr>
      <w:r>
        <w:separator/>
      </w:r>
    </w:p>
  </w:footnote>
  <w:footnote w:type="continuationSeparator" w:id="0">
    <w:p w:rsidR="00E03376" w:rsidRDefault="00E03376" w:rsidP="0099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39" w:rsidRDefault="00996D39" w:rsidP="0019610E">
    <w:pPr>
      <w:pStyle w:val="a7"/>
      <w:jc w:val="right"/>
    </w:pPr>
    <w:r>
      <w:t xml:space="preserve">                                                                    </w:t>
    </w:r>
  </w:p>
  <w:p w:rsidR="00996D39" w:rsidRDefault="00996D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F80"/>
    <w:rsid w:val="0019610E"/>
    <w:rsid w:val="00351CDC"/>
    <w:rsid w:val="0039619F"/>
    <w:rsid w:val="003A130A"/>
    <w:rsid w:val="005230AD"/>
    <w:rsid w:val="005611CA"/>
    <w:rsid w:val="006B53B4"/>
    <w:rsid w:val="008C195F"/>
    <w:rsid w:val="00996D39"/>
    <w:rsid w:val="00AC6F80"/>
    <w:rsid w:val="00B557AE"/>
    <w:rsid w:val="00E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DC"/>
  </w:style>
  <w:style w:type="paragraph" w:styleId="1">
    <w:name w:val="heading 1"/>
    <w:basedOn w:val="a"/>
    <w:next w:val="a"/>
    <w:link w:val="10"/>
    <w:uiPriority w:val="9"/>
    <w:qFormat/>
    <w:rsid w:val="00AC6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AC6F80"/>
    <w:rPr>
      <w:color w:val="0000FF" w:themeColor="hyperlink"/>
      <w:u w:val="single"/>
    </w:rPr>
  </w:style>
  <w:style w:type="paragraph" w:styleId="a4">
    <w:name w:val="No Spacing"/>
    <w:uiPriority w:val="1"/>
    <w:qFormat/>
    <w:rsid w:val="00AC6F80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C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6F80"/>
    <w:rPr>
      <w:b/>
      <w:bCs/>
    </w:rPr>
  </w:style>
  <w:style w:type="paragraph" w:styleId="a7">
    <w:name w:val="header"/>
    <w:basedOn w:val="a"/>
    <w:link w:val="a8"/>
    <w:uiPriority w:val="99"/>
    <w:unhideWhenUsed/>
    <w:rsid w:val="0099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D39"/>
  </w:style>
  <w:style w:type="paragraph" w:styleId="a9">
    <w:name w:val="footer"/>
    <w:basedOn w:val="a"/>
    <w:link w:val="aa"/>
    <w:uiPriority w:val="99"/>
    <w:unhideWhenUsed/>
    <w:rsid w:val="0099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9</cp:revision>
  <dcterms:created xsi:type="dcterms:W3CDTF">2017-03-14T12:24:00Z</dcterms:created>
  <dcterms:modified xsi:type="dcterms:W3CDTF">2017-04-10T02:44:00Z</dcterms:modified>
</cp:coreProperties>
</file>